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A7" w:rsidRDefault="009A620F" w:rsidP="00B960A7">
      <w:pPr>
        <w:spacing w:after="0" w:line="580" w:lineRule="exac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-66675</wp:posOffset>
            </wp:positionV>
            <wp:extent cx="2533650" cy="542925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657225" cy="266700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A87" w:rsidRPr="00F06A87" w:rsidRDefault="00F06A87" w:rsidP="009A620F">
      <w:pPr>
        <w:spacing w:before="24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06A87">
        <w:rPr>
          <w:rFonts w:ascii="Arial" w:hAnsi="Arial" w:cs="Arial"/>
          <w:color w:val="595959" w:themeColor="text1" w:themeTint="A6"/>
          <w:sz w:val="24"/>
          <w:szCs w:val="24"/>
        </w:rPr>
        <w:t>Родная, родная, родная земля -</w:t>
      </w:r>
    </w:p>
    <w:p w:rsidR="00F06A87" w:rsidRPr="00F06A87" w:rsidRDefault="00F06A87" w:rsidP="00F06A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06A87">
        <w:rPr>
          <w:rFonts w:ascii="Arial" w:hAnsi="Arial" w:cs="Arial"/>
          <w:color w:val="595959" w:themeColor="text1" w:themeTint="A6"/>
          <w:sz w:val="24"/>
          <w:szCs w:val="24"/>
        </w:rPr>
        <w:t>Холмы и равнины, леса и поля!</w:t>
      </w:r>
    </w:p>
    <w:p w:rsidR="00F06A87" w:rsidRPr="00F06A87" w:rsidRDefault="00F06A87" w:rsidP="00F06A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06A87">
        <w:rPr>
          <w:rFonts w:ascii="Arial" w:hAnsi="Arial" w:cs="Arial"/>
          <w:color w:val="595959" w:themeColor="text1" w:themeTint="A6"/>
          <w:sz w:val="24"/>
          <w:szCs w:val="24"/>
        </w:rPr>
        <w:t>Ты доброй судьбою на счастье дана,</w:t>
      </w:r>
    </w:p>
    <w:p w:rsidR="00621659" w:rsidRDefault="00F06A87" w:rsidP="00F06A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06A87">
        <w:rPr>
          <w:rFonts w:ascii="Arial" w:hAnsi="Arial" w:cs="Arial"/>
          <w:color w:val="595959" w:themeColor="text1" w:themeTint="A6"/>
          <w:sz w:val="24"/>
          <w:szCs w:val="24"/>
        </w:rPr>
        <w:t>Од</w:t>
      </w:r>
      <w:r w:rsidR="00621659">
        <w:rPr>
          <w:rFonts w:ascii="Arial" w:hAnsi="Arial" w:cs="Arial"/>
          <w:color w:val="595959" w:themeColor="text1" w:themeTint="A6"/>
          <w:sz w:val="24"/>
          <w:szCs w:val="24"/>
        </w:rPr>
        <w:t>на ты на свете и в сердце одна!</w:t>
      </w:r>
    </w:p>
    <w:p w:rsidR="00F06A87" w:rsidRDefault="00621659" w:rsidP="00F06A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                                              </w:t>
      </w:r>
      <w:r w:rsidR="00F06A87" w:rsidRPr="00F06A87">
        <w:rPr>
          <w:rFonts w:ascii="Arial" w:hAnsi="Arial" w:cs="Arial"/>
          <w:color w:val="595959" w:themeColor="text1" w:themeTint="A6"/>
          <w:sz w:val="24"/>
          <w:szCs w:val="24"/>
        </w:rPr>
        <w:t xml:space="preserve">Л. </w:t>
      </w:r>
      <w:proofErr w:type="spellStart"/>
      <w:r w:rsidR="00F06A87" w:rsidRPr="00F06A87">
        <w:rPr>
          <w:rFonts w:ascii="Arial" w:hAnsi="Arial" w:cs="Arial"/>
          <w:color w:val="595959" w:themeColor="text1" w:themeTint="A6"/>
          <w:sz w:val="24"/>
          <w:szCs w:val="24"/>
        </w:rPr>
        <w:t>Дербенёв</w:t>
      </w:r>
      <w:proofErr w:type="spellEnd"/>
      <w:r w:rsidR="00F06A87" w:rsidRPr="00F06A87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F71358" w:rsidRDefault="00B345B8" w:rsidP="00721339">
      <w:pPr>
        <w:spacing w:before="120" w:after="0" w:line="280" w:lineRule="exact"/>
        <w:rPr>
          <w:rFonts w:ascii="Arial" w:hAnsi="Arial" w:cs="Arial"/>
          <w:color w:val="595959" w:themeColor="text1" w:themeTint="A6"/>
          <w:sz w:val="24"/>
          <w:szCs w:val="24"/>
        </w:rPr>
      </w:pPr>
      <w:r w:rsidRPr="00B345B8">
        <w:rPr>
          <w:rFonts w:ascii="Arial" w:hAnsi="Arial" w:cs="Arial"/>
          <w:color w:val="595959" w:themeColor="text1" w:themeTint="A6"/>
          <w:sz w:val="24"/>
          <w:szCs w:val="24"/>
        </w:rPr>
        <w:t xml:space="preserve">Красота новгородских мест привлекала художников и писателей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Н.К. Рерих</w:t>
      </w:r>
      <w:r w:rsidR="00F7135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1E6BFE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1E6BFE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Pr="00B345B8">
        <w:rPr>
          <w:rFonts w:ascii="Arial" w:hAnsi="Arial" w:cs="Arial"/>
          <w:color w:val="595959" w:themeColor="text1" w:themeTint="A6"/>
          <w:sz w:val="24"/>
          <w:szCs w:val="24"/>
        </w:rPr>
        <w:t>Ф.М. Достоевск</w:t>
      </w:r>
      <w:r w:rsidR="00F71358">
        <w:rPr>
          <w:rFonts w:ascii="Arial" w:hAnsi="Arial" w:cs="Arial"/>
          <w:color w:val="595959" w:themeColor="text1" w:themeTint="A6"/>
          <w:sz w:val="24"/>
          <w:szCs w:val="24"/>
        </w:rPr>
        <w:t>ого</w:t>
      </w:r>
      <w:r w:rsidRPr="00B345B8">
        <w:rPr>
          <w:rFonts w:ascii="Arial" w:hAnsi="Arial" w:cs="Arial"/>
          <w:color w:val="595959" w:themeColor="text1" w:themeTint="A6"/>
          <w:sz w:val="24"/>
          <w:szCs w:val="24"/>
        </w:rPr>
        <w:t>, В.В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B345B8">
        <w:rPr>
          <w:rFonts w:ascii="Arial" w:hAnsi="Arial" w:cs="Arial"/>
          <w:color w:val="595959" w:themeColor="text1" w:themeTint="A6"/>
          <w:sz w:val="24"/>
          <w:szCs w:val="24"/>
        </w:rPr>
        <w:t xml:space="preserve"> Бианки и многих других.</w:t>
      </w:r>
    </w:p>
    <w:p w:rsidR="00B56818" w:rsidRDefault="00863410" w:rsidP="00721339">
      <w:pPr>
        <w:spacing w:before="120" w:after="120" w:line="280" w:lineRule="exact"/>
        <w:rPr>
          <w:noProof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</w:t>
      </w:r>
      <w:r w:rsidR="00F02CCF">
        <w:rPr>
          <w:rFonts w:ascii="Arial" w:hAnsi="Arial" w:cs="Arial"/>
          <w:color w:val="595959" w:themeColor="text1" w:themeTint="A6"/>
          <w:sz w:val="24"/>
          <w:szCs w:val="24"/>
        </w:rPr>
        <w:t>аша 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овгородская область занимает </w:t>
      </w:r>
      <w:r w:rsidR="002A7B6B">
        <w:rPr>
          <w:rFonts w:ascii="Arial" w:hAnsi="Arial" w:cs="Arial"/>
          <w:color w:val="595959" w:themeColor="text1" w:themeTint="A6"/>
          <w:sz w:val="24"/>
          <w:szCs w:val="24"/>
        </w:rPr>
        <w:t>площадь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около 55 тыс.</w:t>
      </w:r>
      <w:r w:rsidR="00073FD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км</w:t>
      </w:r>
      <w:proofErr w:type="gramStart"/>
      <w:r w:rsidR="00F06A87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proofErr w:type="gramEnd"/>
      <w:r w:rsidR="00073FD4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 xml:space="preserve"> </w:t>
      </w:r>
      <w:r w:rsidR="00F02CCF">
        <w:rPr>
          <w:rFonts w:ascii="Arial" w:hAnsi="Arial" w:cs="Arial"/>
          <w:color w:val="595959" w:themeColor="text1" w:themeTint="A6"/>
          <w:sz w:val="24"/>
          <w:szCs w:val="24"/>
        </w:rPr>
        <w:t xml:space="preserve">на </w:t>
      </w:r>
      <w:proofErr w:type="spellStart"/>
      <w:r w:rsidR="00F06A87">
        <w:rPr>
          <w:rFonts w:ascii="Arial" w:hAnsi="Arial" w:cs="Arial"/>
          <w:color w:val="595959" w:themeColor="text1" w:themeTint="A6"/>
          <w:sz w:val="24"/>
          <w:szCs w:val="24"/>
        </w:rPr>
        <w:t>северо</w:t>
      </w:r>
      <w:proofErr w:type="spellEnd"/>
      <w:r w:rsidR="00073FD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06A87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CF40B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06A87">
        <w:rPr>
          <w:rFonts w:ascii="Arial" w:hAnsi="Arial" w:cs="Arial"/>
          <w:color w:val="595959" w:themeColor="text1" w:themeTint="A6"/>
          <w:sz w:val="24"/>
          <w:szCs w:val="24"/>
        </w:rPr>
        <w:t>запад</w:t>
      </w:r>
      <w:r w:rsidR="00F02CCF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="00F06A87">
        <w:rPr>
          <w:rFonts w:ascii="Arial" w:hAnsi="Arial" w:cs="Arial"/>
          <w:color w:val="595959" w:themeColor="text1" w:themeTint="A6"/>
          <w:sz w:val="24"/>
          <w:szCs w:val="24"/>
        </w:rPr>
        <w:t xml:space="preserve"> Русской (Восточно-Европейской) равнины.</w:t>
      </w:r>
      <w:r w:rsidR="00E474EE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</w:t>
      </w:r>
      <w:r w:rsidR="00F02CCF">
        <w:rPr>
          <w:rFonts w:ascii="Arial" w:hAnsi="Arial" w:cs="Arial"/>
          <w:color w:val="595959" w:themeColor="text1" w:themeTint="A6"/>
          <w:sz w:val="24"/>
          <w:szCs w:val="24"/>
        </w:rPr>
        <w:t xml:space="preserve">В масштабах страны </w:t>
      </w:r>
      <w:r w:rsidR="00C32435">
        <w:rPr>
          <w:rFonts w:ascii="Arial" w:hAnsi="Arial" w:cs="Arial"/>
          <w:color w:val="595959" w:themeColor="text1" w:themeTint="A6"/>
          <w:sz w:val="24"/>
          <w:szCs w:val="24"/>
        </w:rPr>
        <w:t xml:space="preserve">и всей планеты </w:t>
      </w:r>
      <w:r w:rsidR="002A7B6B">
        <w:rPr>
          <w:rFonts w:ascii="Arial" w:hAnsi="Arial" w:cs="Arial"/>
          <w:color w:val="595959" w:themeColor="text1" w:themeTint="A6"/>
          <w:sz w:val="24"/>
          <w:szCs w:val="24"/>
        </w:rPr>
        <w:t>это небольшая территория.</w:t>
      </w:r>
      <w:r w:rsidR="00073FD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801F5">
        <w:rPr>
          <w:rFonts w:ascii="Arial" w:hAnsi="Arial" w:cs="Arial"/>
          <w:color w:val="595959" w:themeColor="text1" w:themeTint="A6"/>
          <w:sz w:val="24"/>
          <w:szCs w:val="24"/>
        </w:rPr>
        <w:t>К примеру, площадь Российской Федерации 17.13 млн. км</w:t>
      </w:r>
      <w:proofErr w:type="gramStart"/>
      <w:r w:rsidR="000801F5"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  <w:t>2</w:t>
      </w:r>
      <w:proofErr w:type="gramEnd"/>
      <w:r w:rsidR="000801F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B56818" w:rsidRDefault="004F0B0D" w:rsidP="00736DC9">
      <w:pPr>
        <w:spacing w:before="120" w:after="12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617845" cy="2324100"/>
            <wp:effectExtent l="19050" t="0" r="190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92" r="1524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64C" w:rsidRPr="00F77F64" w:rsidRDefault="00323BF0" w:rsidP="009146D9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t xml:space="preserve">Фото: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wikiway.com</w:t>
      </w:r>
    </w:p>
    <w:p w:rsidR="00F71358" w:rsidRPr="00F77F64" w:rsidRDefault="00F71358" w:rsidP="00721339">
      <w:pPr>
        <w:pStyle w:val="a5"/>
        <w:spacing w:before="120" w:line="280" w:lineRule="exac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Хрупкость и уязвимость </w:t>
      </w:r>
      <w:r w:rsidR="00E37E2D">
        <w:rPr>
          <w:rFonts w:ascii="Arial" w:hAnsi="Arial" w:cs="Arial"/>
          <w:color w:val="595959" w:themeColor="text1" w:themeTint="A6"/>
          <w:sz w:val="24"/>
          <w:szCs w:val="24"/>
        </w:rPr>
        <w:t>природного мира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перед</w:t>
      </w:r>
      <w:r w:rsidR="00E37E2D">
        <w:rPr>
          <w:rFonts w:ascii="Arial" w:hAnsi="Arial" w:cs="Arial"/>
          <w:color w:val="595959" w:themeColor="text1" w:themeTint="A6"/>
          <w:sz w:val="24"/>
          <w:szCs w:val="24"/>
        </w:rPr>
        <w:t xml:space="preserve"> войнами,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агрессивным воздействием человека </w:t>
      </w:r>
      <w:r w:rsidR="00C75FDD">
        <w:rPr>
          <w:rFonts w:ascii="Arial" w:hAnsi="Arial" w:cs="Arial"/>
          <w:color w:val="595959" w:themeColor="text1" w:themeTint="A6"/>
          <w:sz w:val="24"/>
          <w:szCs w:val="24"/>
        </w:rPr>
        <w:t xml:space="preserve">привели к инициативе ООН учредить День Земли. Был выбран день весеннего равноденствия, как день пробуждения и обновления </w:t>
      </w:r>
      <w:r w:rsidR="00E37E2D">
        <w:rPr>
          <w:rFonts w:ascii="Arial" w:hAnsi="Arial" w:cs="Arial"/>
          <w:color w:val="595959" w:themeColor="text1" w:themeTint="A6"/>
          <w:sz w:val="24"/>
          <w:szCs w:val="24"/>
        </w:rPr>
        <w:t>природы</w:t>
      </w:r>
      <w:r w:rsidR="00C75FDD">
        <w:rPr>
          <w:rFonts w:ascii="Arial" w:hAnsi="Arial" w:cs="Arial"/>
          <w:color w:val="595959" w:themeColor="text1" w:themeTint="A6"/>
          <w:sz w:val="24"/>
          <w:szCs w:val="24"/>
        </w:rPr>
        <w:t xml:space="preserve">. Так 20 марта стал днём,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когда все</w:t>
      </w:r>
      <w:r w:rsidR="00F22C35">
        <w:rPr>
          <w:rFonts w:ascii="Arial" w:hAnsi="Arial" w:cs="Arial"/>
          <w:color w:val="595959" w:themeColor="text1" w:themeTint="A6"/>
          <w:sz w:val="24"/>
          <w:szCs w:val="24"/>
        </w:rPr>
        <w:t>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люд</w:t>
      </w:r>
      <w:r w:rsidR="00F22C35">
        <w:rPr>
          <w:rFonts w:ascii="Arial" w:hAnsi="Arial" w:cs="Arial"/>
          <w:color w:val="595959" w:themeColor="text1" w:themeTint="A6"/>
          <w:sz w:val="24"/>
          <w:szCs w:val="24"/>
        </w:rPr>
        <w:t>ей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22C35">
        <w:rPr>
          <w:rFonts w:ascii="Arial" w:hAnsi="Arial" w:cs="Arial"/>
          <w:color w:val="595959" w:themeColor="text1" w:themeTint="A6"/>
          <w:sz w:val="24"/>
          <w:szCs w:val="24"/>
        </w:rPr>
        <w:t>призывают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вспомнить </w:t>
      </w:r>
      <w:r w:rsidR="00F22C35">
        <w:rPr>
          <w:rFonts w:ascii="Arial" w:hAnsi="Arial" w:cs="Arial"/>
          <w:color w:val="595959" w:themeColor="text1" w:themeTint="A6"/>
          <w:sz w:val="24"/>
          <w:szCs w:val="24"/>
        </w:rPr>
        <w:t>чт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 Земля 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общий дом</w:t>
      </w:r>
      <w:r w:rsidR="00F22C35">
        <w:rPr>
          <w:rFonts w:ascii="Arial" w:hAnsi="Arial" w:cs="Arial"/>
          <w:color w:val="595959" w:themeColor="text1" w:themeTint="A6"/>
          <w:sz w:val="24"/>
          <w:szCs w:val="24"/>
        </w:rPr>
        <w:t>, п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роводят мероприятия и акции миротворческой и гуманистической направленности</w:t>
      </w:r>
      <w:r w:rsidR="00F22C3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3A4062" w:rsidRDefault="003A4062" w:rsidP="00721339">
      <w:pPr>
        <w:spacing w:before="120" w:after="0" w:line="280" w:lineRule="exac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Согласно</w:t>
      </w:r>
      <w:r w:rsidR="00F71358">
        <w:rPr>
          <w:rFonts w:ascii="Arial" w:hAnsi="Arial" w:cs="Arial"/>
          <w:color w:val="595959" w:themeColor="text1" w:themeTint="A6"/>
          <w:sz w:val="24"/>
          <w:szCs w:val="24"/>
        </w:rPr>
        <w:t xml:space="preserve"> рекомендациям </w:t>
      </w:r>
      <w:r w:rsidR="00E37E2D">
        <w:rPr>
          <w:rFonts w:ascii="Arial" w:hAnsi="Arial" w:cs="Arial"/>
          <w:color w:val="595959" w:themeColor="text1" w:themeTint="A6"/>
          <w:sz w:val="24"/>
          <w:szCs w:val="24"/>
        </w:rPr>
        <w:t xml:space="preserve">Экономического и социального совета </w:t>
      </w:r>
      <w:r w:rsidR="00F71358">
        <w:rPr>
          <w:rFonts w:ascii="Arial" w:hAnsi="Arial" w:cs="Arial"/>
          <w:color w:val="595959" w:themeColor="text1" w:themeTint="A6"/>
          <w:sz w:val="24"/>
          <w:szCs w:val="24"/>
        </w:rPr>
        <w:t xml:space="preserve">ООН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проводятся </w:t>
      </w:r>
      <w:r w:rsidR="009C5E45">
        <w:rPr>
          <w:rFonts w:ascii="Arial" w:hAnsi="Arial" w:cs="Arial"/>
          <w:color w:val="595959" w:themeColor="text1" w:themeTint="A6"/>
          <w:sz w:val="24"/>
          <w:szCs w:val="24"/>
        </w:rPr>
        <w:t xml:space="preserve">национальные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переписи </w:t>
      </w:r>
      <w:r w:rsidR="009C5E45">
        <w:rPr>
          <w:rFonts w:ascii="Arial" w:hAnsi="Arial" w:cs="Arial"/>
          <w:color w:val="595959" w:themeColor="text1" w:themeTint="A6"/>
          <w:sz w:val="24"/>
          <w:szCs w:val="24"/>
        </w:rPr>
        <w:t>для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получения</w:t>
      </w:r>
      <w:r w:rsidR="009C5E45">
        <w:rPr>
          <w:rFonts w:ascii="Arial" w:hAnsi="Arial" w:cs="Arial"/>
          <w:color w:val="595959" w:themeColor="text1" w:themeTint="A6"/>
          <w:sz w:val="24"/>
          <w:szCs w:val="24"/>
        </w:rPr>
        <w:t xml:space="preserve"> и анализа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сведений о демографии, составе и условиях жизни населени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>я.</w:t>
      </w:r>
    </w:p>
    <w:p w:rsidR="00665EAE" w:rsidRPr="00F77F64" w:rsidRDefault="003A4062" w:rsidP="00721339">
      <w:pPr>
        <w:spacing w:before="120" w:after="0" w:line="280" w:lineRule="exac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2021 год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состоится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A0935" w:rsidRPr="00F77F64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52E5C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665EAE" w:rsidRPr="00F77F64">
        <w:rPr>
          <w:rFonts w:ascii="Arial" w:hAnsi="Arial" w:cs="Arial"/>
          <w:color w:val="595959" w:themeColor="text1" w:themeTint="A6"/>
          <w:sz w:val="24"/>
          <w:szCs w:val="24"/>
        </w:rPr>
        <w:t xml:space="preserve">первые </w:t>
      </w:r>
      <w:r w:rsidR="00A52E5C">
        <w:rPr>
          <w:rFonts w:ascii="Arial" w:hAnsi="Arial" w:cs="Arial"/>
          <w:color w:val="595959" w:themeColor="text1" w:themeTint="A6"/>
          <w:sz w:val="24"/>
          <w:szCs w:val="24"/>
        </w:rPr>
        <w:t>она пройдёт в цифровом формате</w:t>
      </w:r>
      <w:r w:rsidR="00665EAE" w:rsidRPr="00F77F64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A52E5C">
        <w:rPr>
          <w:rFonts w:ascii="Arial" w:hAnsi="Arial" w:cs="Arial"/>
          <w:color w:val="595959" w:themeColor="text1" w:themeTint="A6"/>
          <w:sz w:val="24"/>
          <w:szCs w:val="24"/>
        </w:rPr>
        <w:t>Н</w:t>
      </w:r>
      <w:r w:rsidR="00665EAE" w:rsidRPr="00F77F64">
        <w:rPr>
          <w:rFonts w:ascii="Arial" w:hAnsi="Arial" w:cs="Arial"/>
          <w:color w:val="595959" w:themeColor="text1" w:themeTint="A6"/>
          <w:sz w:val="24"/>
          <w:szCs w:val="24"/>
        </w:rPr>
        <w:t>а портале «</w:t>
      </w:r>
      <w:proofErr w:type="spellStart"/>
      <w:r w:rsidR="00665EAE" w:rsidRPr="00F77F64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 w:rsidR="00665EAE" w:rsidRPr="00F77F64">
        <w:rPr>
          <w:rFonts w:ascii="Arial" w:hAnsi="Arial" w:cs="Arial"/>
          <w:color w:val="595959" w:themeColor="text1" w:themeTint="A6"/>
          <w:sz w:val="24"/>
          <w:szCs w:val="24"/>
        </w:rPr>
        <w:t xml:space="preserve">», </w:t>
      </w:r>
      <w:r w:rsidR="00A52E5C">
        <w:rPr>
          <w:rFonts w:ascii="Arial" w:hAnsi="Arial" w:cs="Arial"/>
          <w:color w:val="595959" w:themeColor="text1" w:themeTint="A6"/>
          <w:sz w:val="24"/>
          <w:szCs w:val="24"/>
        </w:rPr>
        <w:t>жители страны смогут самостоятел</w:t>
      </w:r>
      <w:r w:rsidR="003612DA">
        <w:rPr>
          <w:rFonts w:ascii="Arial" w:hAnsi="Arial" w:cs="Arial"/>
          <w:color w:val="595959" w:themeColor="text1" w:themeTint="A6"/>
          <w:sz w:val="24"/>
          <w:szCs w:val="24"/>
        </w:rPr>
        <w:t xml:space="preserve">ьно заполнить переписные </w:t>
      </w:r>
      <w:r w:rsidR="00234BAF">
        <w:rPr>
          <w:rFonts w:ascii="Arial" w:hAnsi="Arial" w:cs="Arial"/>
          <w:color w:val="595959" w:themeColor="text1" w:themeTint="A6"/>
          <w:sz w:val="24"/>
          <w:szCs w:val="24"/>
        </w:rPr>
        <w:t xml:space="preserve">листы и ответить на вопросы об условиях проживания и видах благоустройства жилища - </w:t>
      </w:r>
      <w:r w:rsidR="00B56818" w:rsidRPr="00B56818">
        <w:rPr>
          <w:rFonts w:ascii="Arial" w:hAnsi="Arial" w:cs="Arial"/>
          <w:color w:val="595959" w:themeColor="text1" w:themeTint="A6"/>
          <w:sz w:val="24"/>
          <w:szCs w:val="24"/>
        </w:rPr>
        <w:t xml:space="preserve">наличие </w:t>
      </w:r>
      <w:r w:rsidR="00234BAF" w:rsidRPr="00B56818">
        <w:rPr>
          <w:rFonts w:ascii="Arial" w:hAnsi="Arial" w:cs="Arial"/>
          <w:color w:val="595959" w:themeColor="text1" w:themeTint="A6"/>
          <w:sz w:val="24"/>
          <w:szCs w:val="24"/>
        </w:rPr>
        <w:t>интернет</w:t>
      </w:r>
      <w:r w:rsidR="00B56818" w:rsidRPr="00B5681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234BAF" w:rsidRPr="00B56818">
        <w:rPr>
          <w:rFonts w:ascii="Arial" w:hAnsi="Arial" w:cs="Arial"/>
          <w:color w:val="595959" w:themeColor="text1" w:themeTint="A6"/>
          <w:sz w:val="24"/>
          <w:szCs w:val="24"/>
        </w:rPr>
        <w:t>, радио, телевидени</w:t>
      </w:r>
      <w:r w:rsidR="00B56818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="00234BAF" w:rsidRPr="00B56818">
        <w:rPr>
          <w:rFonts w:ascii="Arial" w:hAnsi="Arial" w:cs="Arial"/>
          <w:color w:val="595959" w:themeColor="text1" w:themeTint="A6"/>
          <w:sz w:val="24"/>
          <w:szCs w:val="24"/>
        </w:rPr>
        <w:t>, центрального отопления,</w:t>
      </w:r>
      <w:r w:rsidR="00EF349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234BAF" w:rsidRPr="00B56818">
        <w:rPr>
          <w:rFonts w:ascii="Arial" w:hAnsi="Arial" w:cs="Arial"/>
          <w:color w:val="595959" w:themeColor="text1" w:themeTint="A6"/>
          <w:sz w:val="24"/>
          <w:szCs w:val="24"/>
        </w:rPr>
        <w:t xml:space="preserve">канализации, </w:t>
      </w:r>
      <w:r w:rsidR="00EF349F">
        <w:rPr>
          <w:rFonts w:ascii="Arial" w:hAnsi="Arial" w:cs="Arial"/>
          <w:color w:val="595959" w:themeColor="text1" w:themeTint="A6"/>
          <w:sz w:val="24"/>
          <w:szCs w:val="24"/>
        </w:rPr>
        <w:t>способах удаления бытовых отходов</w:t>
      </w:r>
      <w:r w:rsidR="00B56818" w:rsidRPr="00B56818">
        <w:rPr>
          <w:rFonts w:ascii="Arial" w:hAnsi="Arial" w:cs="Arial"/>
          <w:color w:val="595959" w:themeColor="text1" w:themeTint="A6"/>
          <w:sz w:val="24"/>
          <w:szCs w:val="24"/>
        </w:rPr>
        <w:t xml:space="preserve"> и т</w:t>
      </w:r>
      <w:r w:rsidR="00234BAF" w:rsidRPr="00B56818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B56818" w:rsidRPr="00B56818">
        <w:rPr>
          <w:rFonts w:ascii="Arial" w:hAnsi="Arial" w:cs="Arial"/>
          <w:color w:val="595959" w:themeColor="text1" w:themeTint="A6"/>
          <w:sz w:val="24"/>
          <w:szCs w:val="24"/>
        </w:rPr>
        <w:t>п.</w:t>
      </w:r>
    </w:p>
    <w:sectPr w:rsidR="00665EAE" w:rsidRPr="00F77F64" w:rsidSect="009C0ED6">
      <w:headerReference w:type="default" r:id="rId11"/>
      <w:footerReference w:type="default" r:id="rId12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1B" w:rsidRDefault="00C7531B" w:rsidP="0076480F">
      <w:pPr>
        <w:spacing w:after="0" w:line="240" w:lineRule="auto"/>
      </w:pPr>
      <w:r>
        <w:separator/>
      </w:r>
    </w:p>
  </w:endnote>
  <w:endnote w:type="continuationSeparator" w:id="1">
    <w:p w:rsidR="00C7531B" w:rsidRDefault="00C7531B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2F" w:rsidRPr="0026492F" w:rsidRDefault="0026492F">
    <w:pPr>
      <w:pStyle w:val="a7"/>
      <w:jc w:val="right"/>
      <w:rPr>
        <w:color w:val="808080" w:themeColor="background1" w:themeShade="80"/>
      </w:rPr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1B" w:rsidRDefault="00C7531B" w:rsidP="0076480F">
      <w:pPr>
        <w:spacing w:after="0" w:line="240" w:lineRule="auto"/>
      </w:pPr>
      <w:r>
        <w:separator/>
      </w:r>
    </w:p>
  </w:footnote>
  <w:footnote w:type="continuationSeparator" w:id="1">
    <w:p w:rsidR="00C7531B" w:rsidRDefault="00C7531B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✅" style="width:12pt;height:12pt;visibility:visible;mso-wrap-style:square" o:bullet="t">
        <v:imagedata r:id="rId1" o:title="✅"/>
      </v:shape>
    </w:pict>
  </w:numPicBullet>
  <w:numPicBullet w:numPicBulletId="1">
    <w:pict>
      <v:shape id="_x0000_i1027" type="#_x0000_t75" style="width:12pt;height:12pt;visibility:visible;mso-wrap-style:square" o:bullet="t" fillcolor="#4f81bd">
        <v:imagedata r:id="rId2" o:title=""/>
        <v:shadow color="#eeece1"/>
      </v:shape>
    </w:pict>
  </w:numPicBullet>
  <w:numPicBullet w:numPicBulletId="2">
    <w:pict>
      <v:shape id="_x0000_i1028" type="#_x0000_t75" style="width:12pt;height:12pt;visibility:visible;mso-wrap-style:square" o:bullet="t" fillcolor="#4f81bd">
        <v:imagedata r:id="rId3" o:title=""/>
        <v:shadow color="#eeece1"/>
      </v:shape>
    </w:pict>
  </w:numPicBullet>
  <w:abstractNum w:abstractNumId="0">
    <w:nsid w:val="22F3752A"/>
    <w:multiLevelType w:val="hybridMultilevel"/>
    <w:tmpl w:val="223CCABA"/>
    <w:lvl w:ilvl="0" w:tplc="E45C4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25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80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A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4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E1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21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68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42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1D7490"/>
    <w:multiLevelType w:val="hybridMultilevel"/>
    <w:tmpl w:val="F39C42D6"/>
    <w:lvl w:ilvl="0" w:tplc="93E8B1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3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88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05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4D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01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2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05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C1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00608"/>
    <w:rsid w:val="00073FD4"/>
    <w:rsid w:val="000801F5"/>
    <w:rsid w:val="000852C1"/>
    <w:rsid w:val="000B5EC7"/>
    <w:rsid w:val="001333AC"/>
    <w:rsid w:val="0014146A"/>
    <w:rsid w:val="001924F0"/>
    <w:rsid w:val="0019412F"/>
    <w:rsid w:val="001B74C2"/>
    <w:rsid w:val="001E2C05"/>
    <w:rsid w:val="001E6BFE"/>
    <w:rsid w:val="002264F8"/>
    <w:rsid w:val="00234BAF"/>
    <w:rsid w:val="00242232"/>
    <w:rsid w:val="00251094"/>
    <w:rsid w:val="0026492F"/>
    <w:rsid w:val="00271040"/>
    <w:rsid w:val="00276F54"/>
    <w:rsid w:val="002A0935"/>
    <w:rsid w:val="002A7B6B"/>
    <w:rsid w:val="002E3B7F"/>
    <w:rsid w:val="002E4EE2"/>
    <w:rsid w:val="00323BF0"/>
    <w:rsid w:val="003540E0"/>
    <w:rsid w:val="003550BE"/>
    <w:rsid w:val="00357658"/>
    <w:rsid w:val="003612DA"/>
    <w:rsid w:val="003912E6"/>
    <w:rsid w:val="003A4062"/>
    <w:rsid w:val="003B1D22"/>
    <w:rsid w:val="003D764C"/>
    <w:rsid w:val="00467D99"/>
    <w:rsid w:val="004715D3"/>
    <w:rsid w:val="0047300B"/>
    <w:rsid w:val="004758B4"/>
    <w:rsid w:val="00481FA7"/>
    <w:rsid w:val="004E5A84"/>
    <w:rsid w:val="004F0B0D"/>
    <w:rsid w:val="004F1ABB"/>
    <w:rsid w:val="004F7C0F"/>
    <w:rsid w:val="00501330"/>
    <w:rsid w:val="00532670"/>
    <w:rsid w:val="00550E61"/>
    <w:rsid w:val="005C4FBE"/>
    <w:rsid w:val="005D74A6"/>
    <w:rsid w:val="005E0AFC"/>
    <w:rsid w:val="0062101D"/>
    <w:rsid w:val="00621659"/>
    <w:rsid w:val="00645200"/>
    <w:rsid w:val="00646400"/>
    <w:rsid w:val="00665EAE"/>
    <w:rsid w:val="006C74B4"/>
    <w:rsid w:val="00713EC9"/>
    <w:rsid w:val="00721339"/>
    <w:rsid w:val="00736DC9"/>
    <w:rsid w:val="0076480F"/>
    <w:rsid w:val="00782B8F"/>
    <w:rsid w:val="00793E25"/>
    <w:rsid w:val="00800B39"/>
    <w:rsid w:val="00823E93"/>
    <w:rsid w:val="0082549A"/>
    <w:rsid w:val="008272FB"/>
    <w:rsid w:val="00863410"/>
    <w:rsid w:val="00867065"/>
    <w:rsid w:val="00887538"/>
    <w:rsid w:val="008A61E2"/>
    <w:rsid w:val="008B27CE"/>
    <w:rsid w:val="008C0648"/>
    <w:rsid w:val="008F104B"/>
    <w:rsid w:val="009146D9"/>
    <w:rsid w:val="00965C71"/>
    <w:rsid w:val="009A010A"/>
    <w:rsid w:val="009A620F"/>
    <w:rsid w:val="009C0ED6"/>
    <w:rsid w:val="009C5E45"/>
    <w:rsid w:val="009D1891"/>
    <w:rsid w:val="009D1D50"/>
    <w:rsid w:val="009D6C0D"/>
    <w:rsid w:val="009E03A9"/>
    <w:rsid w:val="009E546D"/>
    <w:rsid w:val="00A47D5C"/>
    <w:rsid w:val="00A52E5C"/>
    <w:rsid w:val="00A71C3D"/>
    <w:rsid w:val="00AC4F3A"/>
    <w:rsid w:val="00B259C0"/>
    <w:rsid w:val="00B345B8"/>
    <w:rsid w:val="00B371C5"/>
    <w:rsid w:val="00B56818"/>
    <w:rsid w:val="00B93F10"/>
    <w:rsid w:val="00B960A7"/>
    <w:rsid w:val="00BF1C39"/>
    <w:rsid w:val="00C1225A"/>
    <w:rsid w:val="00C265D2"/>
    <w:rsid w:val="00C32435"/>
    <w:rsid w:val="00C37786"/>
    <w:rsid w:val="00C7531B"/>
    <w:rsid w:val="00C75FDD"/>
    <w:rsid w:val="00C8183E"/>
    <w:rsid w:val="00C82AC0"/>
    <w:rsid w:val="00C90A17"/>
    <w:rsid w:val="00C93C1A"/>
    <w:rsid w:val="00CF40BC"/>
    <w:rsid w:val="00D54215"/>
    <w:rsid w:val="00D76BA6"/>
    <w:rsid w:val="00DA10B0"/>
    <w:rsid w:val="00DB66B3"/>
    <w:rsid w:val="00E05890"/>
    <w:rsid w:val="00E23618"/>
    <w:rsid w:val="00E37884"/>
    <w:rsid w:val="00E37E2D"/>
    <w:rsid w:val="00E474EE"/>
    <w:rsid w:val="00E921EC"/>
    <w:rsid w:val="00EC5B93"/>
    <w:rsid w:val="00ED2435"/>
    <w:rsid w:val="00EF349F"/>
    <w:rsid w:val="00F02CCF"/>
    <w:rsid w:val="00F06A87"/>
    <w:rsid w:val="00F22C35"/>
    <w:rsid w:val="00F34008"/>
    <w:rsid w:val="00F458E1"/>
    <w:rsid w:val="00F56C53"/>
    <w:rsid w:val="00F71358"/>
    <w:rsid w:val="00F767A0"/>
    <w:rsid w:val="00F77F64"/>
    <w:rsid w:val="00FC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23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A77FF2-62AD-4075-8921-8D1D2C65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9</cp:revision>
  <cp:lastPrinted>2021-03-18T07:04:00Z</cp:lastPrinted>
  <dcterms:created xsi:type="dcterms:W3CDTF">2021-03-18T09:12:00Z</dcterms:created>
  <dcterms:modified xsi:type="dcterms:W3CDTF">2021-03-19T05:11:00Z</dcterms:modified>
</cp:coreProperties>
</file>